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F05A6" w14:textId="77777777" w:rsidR="006377C5" w:rsidRPr="006377C5" w:rsidRDefault="006377C5" w:rsidP="006377C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6377C5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สรุปผลการจัดซื้อจัดจ้าง ของสถานีตำรวจภูธรหนองจอก</w:t>
      </w:r>
    </w:p>
    <w:p w14:paraId="4168A452" w14:textId="77777777" w:rsidR="006377C5" w:rsidRPr="006377C5" w:rsidRDefault="006377C5" w:rsidP="006377C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6377C5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ประจำเดือน ธันวาคม</w:t>
      </w:r>
      <w:r w:rsidRPr="006377C5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2566</w:t>
      </w:r>
    </w:p>
    <w:tbl>
      <w:tblPr>
        <w:tblStyle w:val="a3"/>
        <w:tblpPr w:leftFromText="180" w:rightFromText="180" w:vertAnchor="text" w:horzAnchor="margin" w:tblpXSpec="center" w:tblpY="63"/>
        <w:tblW w:w="15594" w:type="dxa"/>
        <w:tblLook w:val="04A0" w:firstRow="1" w:lastRow="0" w:firstColumn="1" w:lastColumn="0" w:noHBand="0" w:noVBand="1"/>
      </w:tblPr>
      <w:tblGrid>
        <w:gridCol w:w="944"/>
        <w:gridCol w:w="2034"/>
        <w:gridCol w:w="1701"/>
        <w:gridCol w:w="1276"/>
        <w:gridCol w:w="1417"/>
        <w:gridCol w:w="2126"/>
        <w:gridCol w:w="1560"/>
        <w:gridCol w:w="1417"/>
        <w:gridCol w:w="3119"/>
      </w:tblGrid>
      <w:tr w:rsidR="006377C5" w:rsidRPr="006377C5" w14:paraId="498AC6F8" w14:textId="77777777" w:rsidTr="006377C5">
        <w:tc>
          <w:tcPr>
            <w:tcW w:w="944" w:type="dxa"/>
            <w:shd w:val="clear" w:color="auto" w:fill="92D050"/>
          </w:tcPr>
          <w:p w14:paraId="345C901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E10590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ลำดับ</w:t>
            </w:r>
          </w:p>
        </w:tc>
        <w:tc>
          <w:tcPr>
            <w:tcW w:w="2034" w:type="dxa"/>
            <w:shd w:val="clear" w:color="auto" w:fill="92D050"/>
          </w:tcPr>
          <w:p w14:paraId="34356FB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10B7C1A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งานที่จัดซื้อจัดจ้าง</w:t>
            </w:r>
          </w:p>
        </w:tc>
        <w:tc>
          <w:tcPr>
            <w:tcW w:w="1701" w:type="dxa"/>
            <w:shd w:val="clear" w:color="auto" w:fill="92D050"/>
          </w:tcPr>
          <w:p w14:paraId="30A4A2E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370A26E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วงเงินที่จัดซื้อจัดจ้าง</w:t>
            </w:r>
          </w:p>
        </w:tc>
        <w:tc>
          <w:tcPr>
            <w:tcW w:w="1276" w:type="dxa"/>
            <w:shd w:val="clear" w:color="auto" w:fill="92D050"/>
          </w:tcPr>
          <w:p w14:paraId="1B8326A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16D9AD9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ราคากลาง</w:t>
            </w:r>
          </w:p>
        </w:tc>
        <w:tc>
          <w:tcPr>
            <w:tcW w:w="1417" w:type="dxa"/>
            <w:shd w:val="clear" w:color="auto" w:fill="92D050"/>
          </w:tcPr>
          <w:p w14:paraId="34DA3EB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33A3C73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วิธีที่จัดซื้อจัดจ้าง</w:t>
            </w:r>
          </w:p>
        </w:tc>
        <w:tc>
          <w:tcPr>
            <w:tcW w:w="2126" w:type="dxa"/>
            <w:shd w:val="clear" w:color="auto" w:fill="92D050"/>
          </w:tcPr>
          <w:p w14:paraId="2D1D9A2A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63AFFE4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60" w:type="dxa"/>
            <w:shd w:val="clear" w:color="auto" w:fill="92D050"/>
          </w:tcPr>
          <w:p w14:paraId="71BB768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3FC03AB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ผู้ได้รับการคัดเลือก</w:t>
            </w:r>
          </w:p>
        </w:tc>
        <w:tc>
          <w:tcPr>
            <w:tcW w:w="1417" w:type="dxa"/>
            <w:shd w:val="clear" w:color="auto" w:fill="92D050"/>
          </w:tcPr>
          <w:p w14:paraId="4C98841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3119" w:type="dxa"/>
            <w:shd w:val="clear" w:color="auto" w:fill="92D050"/>
          </w:tcPr>
          <w:p w14:paraId="121181B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44AA04E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เลขที่และวันที่สัญญาข้อตกลงในการซื้อหรือจ้าง</w:t>
            </w:r>
          </w:p>
        </w:tc>
      </w:tr>
      <w:tr w:rsidR="006377C5" w:rsidRPr="006377C5" w14:paraId="3A95DFAD" w14:textId="77777777" w:rsidTr="006377C5">
        <w:trPr>
          <w:trHeight w:val="1191"/>
        </w:trPr>
        <w:tc>
          <w:tcPr>
            <w:tcW w:w="944" w:type="dxa"/>
          </w:tcPr>
          <w:p w14:paraId="6BFFE2A5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2A6C9E1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</w:t>
            </w:r>
          </w:p>
        </w:tc>
        <w:tc>
          <w:tcPr>
            <w:tcW w:w="2034" w:type="dxa"/>
          </w:tcPr>
          <w:p w14:paraId="639B92F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26283A5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</w:p>
        </w:tc>
        <w:tc>
          <w:tcPr>
            <w:tcW w:w="1701" w:type="dxa"/>
          </w:tcPr>
          <w:p w14:paraId="7861305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387C2C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276" w:type="dxa"/>
          </w:tcPr>
          <w:p w14:paraId="4A4767D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0668083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417" w:type="dxa"/>
          </w:tcPr>
          <w:p w14:paraId="675CF548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43AC73C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0DFA413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54A4643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32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,600.00</w:t>
            </w:r>
          </w:p>
        </w:tc>
        <w:tc>
          <w:tcPr>
            <w:tcW w:w="1560" w:type="dxa"/>
          </w:tcPr>
          <w:p w14:paraId="41A4B91E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75E7D6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2EFDB98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C3331A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98C5C1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38B5AA8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C5CFF6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3/2567 </w:t>
            </w:r>
          </w:p>
          <w:p w14:paraId="06BDCE09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22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พ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  <w:tr w:rsidR="006377C5" w:rsidRPr="006377C5" w14:paraId="09B57CCA" w14:textId="77777777" w:rsidTr="006377C5">
        <w:trPr>
          <w:trHeight w:val="1191"/>
        </w:trPr>
        <w:tc>
          <w:tcPr>
            <w:tcW w:w="944" w:type="dxa"/>
          </w:tcPr>
          <w:p w14:paraId="22B2B05D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C24A25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</w:t>
            </w:r>
          </w:p>
        </w:tc>
        <w:tc>
          <w:tcPr>
            <w:tcW w:w="2034" w:type="dxa"/>
          </w:tcPr>
          <w:p w14:paraId="64740904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28AC78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รถเช่า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14:paraId="31146CA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799969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276" w:type="dxa"/>
          </w:tcPr>
          <w:p w14:paraId="5A32063A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C25B8E9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417" w:type="dxa"/>
          </w:tcPr>
          <w:p w14:paraId="5E339451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BCDC0D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1F6AE02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622603E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560" w:type="dxa"/>
          </w:tcPr>
          <w:p w14:paraId="677140B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ECC66F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02983F8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C9A6F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416F673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3FF96468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D8DC05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4/2567 </w:t>
            </w:r>
          </w:p>
          <w:p w14:paraId="2218022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23 พ.ย.66</w:t>
            </w:r>
          </w:p>
          <w:p w14:paraId="0E16548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6377C5" w:rsidRPr="006377C5" w14:paraId="361C14B3" w14:textId="77777777" w:rsidTr="006377C5">
        <w:trPr>
          <w:trHeight w:val="1181"/>
        </w:trPr>
        <w:tc>
          <w:tcPr>
            <w:tcW w:w="944" w:type="dxa"/>
          </w:tcPr>
          <w:p w14:paraId="1280F846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8C15351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034" w:type="dxa"/>
          </w:tcPr>
          <w:p w14:paraId="2BA64BFA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5BD91E9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จ้างทำความสะอาดที่ทำการ</w:t>
            </w:r>
          </w:p>
        </w:tc>
        <w:tc>
          <w:tcPr>
            <w:tcW w:w="1701" w:type="dxa"/>
          </w:tcPr>
          <w:p w14:paraId="7493542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3118649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276" w:type="dxa"/>
          </w:tcPr>
          <w:p w14:paraId="6259780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5FB39D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417" w:type="dxa"/>
          </w:tcPr>
          <w:p w14:paraId="7B7A518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E97349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29C93855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782E68D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63D3889C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560" w:type="dxa"/>
          </w:tcPr>
          <w:p w14:paraId="452CBD43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0657F1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30C987B3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67988C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27540761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DABE9E1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1/2567</w:t>
            </w:r>
          </w:p>
          <w:p w14:paraId="27384E2E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  <w:tr w:rsidR="006377C5" w:rsidRPr="006377C5" w14:paraId="35A9D588" w14:textId="77777777" w:rsidTr="006377C5">
        <w:trPr>
          <w:trHeight w:val="1424"/>
        </w:trPr>
        <w:tc>
          <w:tcPr>
            <w:tcW w:w="944" w:type="dxa"/>
          </w:tcPr>
          <w:p w14:paraId="6E52F6A2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FCC9C5C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034" w:type="dxa"/>
          </w:tcPr>
          <w:p w14:paraId="67976AD5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EA5F7F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เช่าเครื่องถ่ายเอกสาร</w:t>
            </w:r>
          </w:p>
        </w:tc>
        <w:tc>
          <w:tcPr>
            <w:tcW w:w="1701" w:type="dxa"/>
          </w:tcPr>
          <w:p w14:paraId="585E571D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40D46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276" w:type="dxa"/>
          </w:tcPr>
          <w:p w14:paraId="7021E163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D08EF8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417" w:type="dxa"/>
          </w:tcPr>
          <w:p w14:paraId="0209B19D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8EF8EA1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293F91F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6D00C59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767674B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560" w:type="dxa"/>
          </w:tcPr>
          <w:p w14:paraId="39688E23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B219FB7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53F928DD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A18A04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08388C3B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C685F90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2/2567</w:t>
            </w:r>
          </w:p>
          <w:p w14:paraId="4B2716FD" w14:textId="77777777" w:rsidR="006377C5" w:rsidRPr="006377C5" w:rsidRDefault="006377C5" w:rsidP="006377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6377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</w:tbl>
    <w:p w14:paraId="5AAA22E0" w14:textId="51C62430" w:rsidR="00261F7D" w:rsidRPr="00261F7D" w:rsidRDefault="006377C5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331BED" wp14:editId="4251756D">
            <wp:simplePos x="0" y="0"/>
            <wp:positionH relativeFrom="column">
              <wp:posOffset>5585460</wp:posOffset>
            </wp:positionH>
            <wp:positionV relativeFrom="paragraph">
              <wp:posOffset>4264660</wp:posOffset>
            </wp:positionV>
            <wp:extent cx="1653540" cy="533400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>
        <w:rPr>
          <w:noProof/>
        </w:rPr>
        <w:drawing>
          <wp:anchor distT="0" distB="0" distL="114300" distR="114300" simplePos="0" relativeHeight="251661312" behindDoc="1" locked="0" layoutInCell="1" allowOverlap="1" wp14:anchorId="1E791839" wp14:editId="26A2FF07">
            <wp:simplePos x="0" y="0"/>
            <wp:positionH relativeFrom="column">
              <wp:posOffset>5593080</wp:posOffset>
            </wp:positionH>
            <wp:positionV relativeFrom="paragraph">
              <wp:posOffset>149860</wp:posOffset>
            </wp:positionV>
            <wp:extent cx="1653540" cy="533400"/>
            <wp:effectExtent l="0" t="0" r="0" b="0"/>
            <wp:wrapNone/>
            <wp:docPr id="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 w:rsidRPr="00261F7D">
        <w:rPr>
          <w:rFonts w:ascii="Calibri" w:eastAsia="Times New Roman" w:hAnsi="Calibri" w:cs="Cordia New"/>
          <w:cs/>
        </w:rPr>
        <w:t>ตรวจแล้วถูกต้อง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 w:hint="cs"/>
          <w:cs/>
        </w:rPr>
        <w:t xml:space="preserve">  </w:t>
      </w:r>
      <w:r w:rsidR="00261F7D" w:rsidRPr="00261F7D">
        <w:rPr>
          <w:rFonts w:ascii="Calibri" w:eastAsia="Times New Roman" w:hAnsi="Calibri" w:cs="Cordia New"/>
          <w:cs/>
        </w:rPr>
        <w:t xml:space="preserve"> - ทราบ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</w:p>
    <w:p w14:paraId="4C08D326" w14:textId="6F4CEFE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613A11">
        <w:rPr>
          <w:noProof/>
        </w:rPr>
        <w:drawing>
          <wp:anchor distT="0" distB="0" distL="114300" distR="114300" simplePos="0" relativeHeight="251659264" behindDoc="0" locked="0" layoutInCell="1" allowOverlap="1" wp14:anchorId="1754D7AF" wp14:editId="2CE313BE">
            <wp:simplePos x="0" y="0"/>
            <wp:positionH relativeFrom="column">
              <wp:posOffset>2004060</wp:posOffset>
            </wp:positionH>
            <wp:positionV relativeFrom="paragraph">
              <wp:posOffset>2540</wp:posOffset>
            </wp:positionV>
            <wp:extent cx="1341120" cy="4819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812" b="91188" l="9780" r="89945">
                                  <a14:foregroundMark x1="27548" y1="90421" x2="26997" y2="90805"/>
                                  <a14:foregroundMark x1="43526" y1="9195" x2="43526" y2="9195"/>
                                  <a14:foregroundMark x1="32094" y1="91188" x2="32645" y2="896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0999489A" w14:textId="6B2A532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 xml:space="preserve">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พ.ต.ท.</w:t>
      </w:r>
      <w:r w:rsidRPr="00261F7D">
        <w:rPr>
          <w:rFonts w:ascii="Calibri" w:eastAsia="Times New Roman" w:hAnsi="Calibri" w:cs="Cordia New" w:hint="cs"/>
          <w:cs/>
        </w:rPr>
        <w:t xml:space="preserve">                             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</w:t>
      </w:r>
      <w:r w:rsidRPr="00261F7D">
        <w:rPr>
          <w:rFonts w:ascii="Calibri" w:eastAsia="Times New Roman" w:hAnsi="Calibri" w:cs="Cordia New"/>
          <w:cs/>
        </w:rPr>
        <w:t>พ.ต.อ.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5882EFB8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(โกศล เขตใหญ่)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 </w:t>
      </w:r>
      <w:r w:rsidRPr="00261F7D">
        <w:rPr>
          <w:rFonts w:ascii="Calibri" w:eastAsia="Times New Roman" w:hAnsi="Calibri" w:cs="Cordia New"/>
          <w:cs/>
        </w:rPr>
        <w:t>(</w:t>
      </w:r>
      <w:proofErr w:type="spellStart"/>
      <w:r w:rsidRPr="00261F7D">
        <w:rPr>
          <w:rFonts w:ascii="Calibri" w:eastAsia="Times New Roman" w:hAnsi="Calibri" w:cs="Cordia New"/>
          <w:cs/>
        </w:rPr>
        <w:t>ธี</w:t>
      </w:r>
      <w:proofErr w:type="spellEnd"/>
      <w:r w:rsidRPr="00261F7D">
        <w:rPr>
          <w:rFonts w:ascii="Calibri" w:eastAsia="Times New Roman" w:hAnsi="Calibri" w:cs="Cordia New"/>
          <w:cs/>
        </w:rPr>
        <w:t>ระวุฒิ สุทธิพนไพศาล)</w:t>
      </w:r>
      <w:r w:rsidRPr="00261F7D">
        <w:rPr>
          <w:rFonts w:ascii="Calibri" w:eastAsia="Times New Roman" w:hAnsi="Calibri" w:cs="Cordia New"/>
          <w:cs/>
        </w:rPr>
        <w:tab/>
      </w:r>
    </w:p>
    <w:p w14:paraId="32335364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  <w:cs/>
        </w:rPr>
      </w:pPr>
      <w:r w:rsidRPr="00261F7D">
        <w:rPr>
          <w:rFonts w:ascii="Calibri" w:eastAsia="Times New Roman" w:hAnsi="Calibri" w:cs="Cordia New" w:hint="cs"/>
          <w:cs/>
        </w:rPr>
        <w:t xml:space="preserve">     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 w:hint="cs"/>
          <w:cs/>
        </w:rPr>
        <w:t xml:space="preserve">       </w:t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>สว.อก.สภ.หนองจอก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</w:t>
      </w:r>
      <w:r>
        <w:rPr>
          <w:rFonts w:ascii="Calibri" w:eastAsia="Times New Roman" w:hAnsi="Calibri" w:cs="Cordia New" w:hint="cs"/>
          <w:cs/>
        </w:rPr>
        <w:t xml:space="preserve"> </w:t>
      </w:r>
      <w:r w:rsidRPr="00261F7D">
        <w:rPr>
          <w:rFonts w:ascii="Calibri" w:eastAsia="Times New Roman" w:hAnsi="Calibri" w:cs="Cordia New" w:hint="cs"/>
          <w:cs/>
        </w:rPr>
        <w:t xml:space="preserve">   </w:t>
      </w:r>
      <w:r w:rsidRPr="00261F7D">
        <w:rPr>
          <w:rFonts w:ascii="Calibri" w:eastAsia="Times New Roman" w:hAnsi="Calibri" w:cs="Cordia New"/>
          <w:cs/>
        </w:rPr>
        <w:t>ผกก.สภ.หนองจอก</w:t>
      </w:r>
      <w:r w:rsidRPr="00261F7D">
        <w:rPr>
          <w:rFonts w:ascii="Calibri" w:eastAsia="Times New Roman" w:hAnsi="Calibri" w:cs="Cordia New"/>
          <w:cs/>
        </w:rPr>
        <w:tab/>
      </w:r>
      <w:bookmarkStart w:id="0" w:name="_GoBack"/>
      <w:bookmarkEnd w:id="0"/>
    </w:p>
    <w:p w14:paraId="7612EC3B" w14:textId="77777777" w:rsidR="00B61B92" w:rsidRPr="00261F7D" w:rsidRDefault="00B61B92"/>
    <w:sectPr w:rsidR="00B61B92" w:rsidRPr="00261F7D" w:rsidSect="00261F7D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7D"/>
    <w:rsid w:val="00261F7D"/>
    <w:rsid w:val="006377C5"/>
    <w:rsid w:val="009A0FEF"/>
    <w:rsid w:val="00B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59DF"/>
  <w15:chartTrackingRefBased/>
  <w15:docId w15:val="{9693A01A-170A-4A85-AEBC-9C7E3D7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ณฐกร ทองสมนึก</dc:creator>
  <cp:keywords/>
  <dc:description/>
  <cp:lastModifiedBy>ณฐกร ทองสมนึก</cp:lastModifiedBy>
  <cp:revision>2</cp:revision>
  <cp:lastPrinted>2024-03-15T04:08:00Z</cp:lastPrinted>
  <dcterms:created xsi:type="dcterms:W3CDTF">2024-03-15T04:09:00Z</dcterms:created>
  <dcterms:modified xsi:type="dcterms:W3CDTF">2024-03-15T04:09:00Z</dcterms:modified>
</cp:coreProperties>
</file>