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FD2B9" w14:textId="2709313C" w:rsidR="00AF1421" w:rsidRPr="007E73F4" w:rsidRDefault="00AF1421" w:rsidP="00AF1421">
      <w:pPr>
        <w:jc w:val="center"/>
        <w:rPr>
          <w:rFonts w:ascii="TH SarabunIT๙" w:hAnsi="TH SarabunIT๙" w:cs="TH SarabunIT๙"/>
          <w:b/>
          <w:bCs/>
          <w:sz w:val="32"/>
          <w:szCs w:val="40"/>
          <w:cs/>
        </w:rPr>
      </w:pPr>
      <w:r w:rsidRPr="007E73F4">
        <w:rPr>
          <w:rFonts w:ascii="TH SarabunIT๙" w:hAnsi="TH SarabunIT๙" w:cs="TH SarabunIT๙"/>
          <w:b/>
          <w:bCs/>
          <w:sz w:val="32"/>
          <w:szCs w:val="40"/>
          <w:cs/>
        </w:rPr>
        <w:t>การปฏิบัติงานของงานสอบสวนสถานีตำรวจภูธร</w:t>
      </w:r>
      <w:r w:rsidR="00F2515D">
        <w:rPr>
          <w:rFonts w:ascii="TH SarabunIT๙" w:hAnsi="TH SarabunIT๙" w:cs="TH SarabunIT๙" w:hint="cs"/>
          <w:b/>
          <w:bCs/>
          <w:sz w:val="32"/>
          <w:szCs w:val="40"/>
          <w:cs/>
        </w:rPr>
        <w:t>หนองจอก</w:t>
      </w:r>
    </w:p>
    <w:p w14:paraId="1DA3FA1F" w14:textId="1B112A3A" w:rsidR="004E0721" w:rsidRDefault="005761C2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5761C2">
        <w:drawing>
          <wp:anchor distT="0" distB="0" distL="114300" distR="114300" simplePos="0" relativeHeight="251658240" behindDoc="0" locked="0" layoutInCell="1" allowOverlap="1" wp14:anchorId="34D26E19" wp14:editId="7C8DB8E6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4061460" cy="3045870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30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421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ประจำเดือน </w:t>
      </w:r>
      <w:r w:rsidR="004E0721">
        <w:rPr>
          <w:rFonts w:ascii="TH SarabunIT๙" w:hAnsi="TH SarabunIT๙" w:cs="TH SarabunIT๙" w:hint="cs"/>
          <w:b/>
          <w:bCs/>
          <w:sz w:val="32"/>
          <w:szCs w:val="40"/>
          <w:cs/>
        </w:rPr>
        <w:t>พฤศจิกายน</w:t>
      </w:r>
      <w:r w:rsidR="00AF1421">
        <w:rPr>
          <w:rFonts w:ascii="TH SarabunIT๙" w:hAnsi="TH SarabunIT๙" w:cs="TH SarabunIT๙"/>
          <w:b/>
          <w:bCs/>
          <w:sz w:val="32"/>
          <w:szCs w:val="40"/>
          <w:cs/>
        </w:rPr>
        <w:t xml:space="preserve"> ๒๕๖</w:t>
      </w:r>
      <w:r w:rsidR="00694E33">
        <w:rPr>
          <w:rFonts w:ascii="TH SarabunIT๙" w:hAnsi="TH SarabunIT๙" w:cs="TH SarabunIT๙" w:hint="cs"/>
          <w:b/>
          <w:bCs/>
          <w:sz w:val="32"/>
          <w:szCs w:val="40"/>
          <w:cs/>
        </w:rPr>
        <w:t>๖</w:t>
      </w:r>
    </w:p>
    <w:p w14:paraId="07A78396" w14:textId="49A6B240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A20B890" w14:textId="76DDC2B5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26086A9" w14:textId="1EE9ECA1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6E1A8F7" w14:textId="0FA263EC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682C6746" w14:textId="4A31752A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86E9FB1" w14:textId="00993BCD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B28D5E7" w14:textId="6ED42F44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33B4E87" w14:textId="45947EF1" w:rsidR="00F2515D" w:rsidRDefault="005761C2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5761C2">
        <w:drawing>
          <wp:anchor distT="0" distB="0" distL="114300" distR="114300" simplePos="0" relativeHeight="251659264" behindDoc="0" locked="0" layoutInCell="1" allowOverlap="1" wp14:anchorId="6BB3142C" wp14:editId="6D43FB4F">
            <wp:simplePos x="0" y="0"/>
            <wp:positionH relativeFrom="column">
              <wp:posOffset>845820</wp:posOffset>
            </wp:positionH>
            <wp:positionV relativeFrom="paragraph">
              <wp:posOffset>316530</wp:posOffset>
            </wp:positionV>
            <wp:extent cx="4046220" cy="3033096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318" cy="303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B08D9" w14:textId="769F5122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89E2B20" w14:textId="30863F94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E2538B4" w14:textId="1FB349C0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005EDD60" w14:textId="1946A0D3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0442C96" w14:textId="3861C879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3FE5E708" w14:textId="25942600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2DD25CB" w14:textId="58166F68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728D1DA" w14:textId="6BECE3F2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6203A24" w14:textId="03544E42" w:rsidR="005761C2" w:rsidRPr="002D1D34" w:rsidRDefault="005761C2" w:rsidP="005761C2">
      <w:pPr>
        <w:ind w:firstLine="720"/>
        <w:jc w:val="thaiDistribute"/>
        <w:rPr>
          <w:rFonts w:ascii="TH SarabunIT๙" w:hAnsi="TH SarabunIT๙" w:cs="TH SarabunIT๙"/>
          <w:sz w:val="44"/>
          <w:szCs w:val="44"/>
        </w:rPr>
      </w:pPr>
      <w:r w:rsidRPr="00A53614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>
        <w:rPr>
          <w:rFonts w:ascii="TH SarabunIT๙" w:hAnsi="TH SarabunIT๙" w:cs="TH SarabunIT๙" w:hint="cs"/>
          <w:sz w:val="36"/>
          <w:szCs w:val="36"/>
          <w:cs/>
        </w:rPr>
        <w:t>20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พฤศจิกายน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ร.ต.ท.ขจรภิเษก รักษ์ไกรเดช รอง สว.</w:t>
      </w:r>
      <w:r w:rsidRPr="00A53614">
        <w:rPr>
          <w:rFonts w:ascii="TH SarabunIT๙" w:hAnsi="TH SarabunIT๙" w:cs="TH SarabunIT๙"/>
          <w:sz w:val="36"/>
          <w:szCs w:val="36"/>
        </w:rPr>
        <w:t>(</w:t>
      </w:r>
      <w:r w:rsidRPr="00A53614">
        <w:rPr>
          <w:rFonts w:ascii="TH SarabunIT๙" w:hAnsi="TH SarabunIT๙" w:cs="TH SarabunIT๙"/>
          <w:sz w:val="36"/>
          <w:szCs w:val="36"/>
          <w:cs/>
        </w:rPr>
        <w:t>สอบสวน</w:t>
      </w:r>
      <w:r w:rsidRPr="00A53614">
        <w:rPr>
          <w:rFonts w:ascii="TH SarabunIT๙" w:hAnsi="TH SarabunIT๙" w:cs="TH SarabunIT๙"/>
          <w:sz w:val="36"/>
          <w:szCs w:val="36"/>
        </w:rPr>
        <w:t>)</w:t>
      </w:r>
      <w:r w:rsidRPr="00A53614">
        <w:rPr>
          <w:rFonts w:ascii="TH SarabunIT๙" w:hAnsi="TH SarabunIT๙" w:cs="TH SarabunIT๙"/>
          <w:sz w:val="36"/>
          <w:szCs w:val="36"/>
          <w:cs/>
        </w:rPr>
        <w:t>สภ.หนองจอก</w:t>
      </w:r>
      <w:r w:rsidRPr="00A53614">
        <w:rPr>
          <w:rFonts w:ascii="TH SarabunIT๙" w:hAnsi="TH SarabunIT๙" w:cs="TH SarabunIT๙" w:hint="cs"/>
          <w:sz w:val="36"/>
          <w:szCs w:val="36"/>
          <w:cs/>
        </w:rPr>
        <w:t xml:space="preserve"> พนักงานสอบสวนเวร</w:t>
      </w:r>
      <w:r w:rsidRPr="00A53614">
        <w:rPr>
          <w:rFonts w:ascii="TH SarabunIT๙" w:hAnsi="TH SarabunIT๙" w:cs="TH SarabunIT๙"/>
          <w:sz w:val="36"/>
          <w:szCs w:val="36"/>
          <w:cs/>
        </w:rPr>
        <w:t xml:space="preserve"> ได้รับแจ้งว่า มีเหตุ ว.40 </w:t>
      </w:r>
      <w:r>
        <w:rPr>
          <w:rFonts w:ascii="TH SarabunIT๙" w:hAnsi="TH SarabunIT๙" w:cs="TH SarabunIT๙" w:hint="cs"/>
          <w:sz w:val="36"/>
          <w:szCs w:val="36"/>
          <w:cs/>
        </w:rPr>
        <w:t>รถยนต์เฉี่ยวชนกับรถขายไอศกรีม บริเว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ณ   </w:t>
      </w:r>
      <w:r>
        <w:rPr>
          <w:rFonts w:ascii="TH SarabunIT๙" w:hAnsi="TH SarabunIT๙" w:cs="TH SarabunIT๙" w:hint="cs"/>
          <w:sz w:val="36"/>
          <w:szCs w:val="36"/>
          <w:cs/>
        </w:rPr>
        <w:t>สี่แยก อบต.หนองจอก มีผู้ได้รับบาดเจ็บเป็นชาย 1 รายและ</w:t>
      </w:r>
      <w:r w:rsidRPr="002D1D34">
        <w:rPr>
          <w:rFonts w:ascii="TH SarabunIT๙" w:hAnsi="TH SarabunIT๙" w:cs="TH SarabunIT๙"/>
          <w:sz w:val="28"/>
          <w:szCs w:val="36"/>
          <w:cs/>
        </w:rPr>
        <w:t>ถ่ายรูปสถานที่เกิดเหตุ พร้อมทั้งรวบรวมพยานหลักฐาน เพื่อดำเนินการตาม</w:t>
      </w:r>
      <w:r w:rsidRPr="002D1D34">
        <w:rPr>
          <w:rFonts w:ascii="TH SarabunIT๙" w:hAnsi="TH SarabunIT๙" w:cs="TH SarabunIT๙"/>
          <w:sz w:val="28"/>
          <w:szCs w:val="36"/>
        </w:rPr>
        <w:t xml:space="preserve"> </w:t>
      </w:r>
      <w:r w:rsidRPr="002D1D34">
        <w:rPr>
          <w:rFonts w:ascii="TH SarabunIT๙" w:hAnsi="TH SarabunIT๙" w:cs="TH SarabunIT๙"/>
          <w:sz w:val="28"/>
          <w:szCs w:val="36"/>
          <w:cs/>
        </w:rPr>
        <w:t>กฎหมายต่อไป</w:t>
      </w:r>
      <w:r w:rsidRPr="002D1D34">
        <w:rPr>
          <w:rFonts w:ascii="TH SarabunIT๙" w:hAnsi="TH SarabunIT๙" w:cs="TH SarabunIT๙"/>
          <w:sz w:val="44"/>
          <w:szCs w:val="44"/>
          <w:cs/>
        </w:rPr>
        <w:t xml:space="preserve"> </w:t>
      </w:r>
    </w:p>
    <w:p w14:paraId="2B7DE2A7" w14:textId="77777777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47ED119E" w14:textId="5DB405DC" w:rsidR="005761C2" w:rsidRDefault="005761C2" w:rsidP="005761C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พ.ย.66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 ได้รับแจ้งความร้อง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ทุกข์ 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ซึ่งอยู่ระหว่างดำเนินการ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CC9B3DC" w14:textId="669F1282" w:rsidR="005761C2" w:rsidRDefault="005761C2" w:rsidP="005761C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ช่วงวันที่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พ.ย.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30 พ.ย.66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พนักงานสอบสวนได้รับสำนวนคดีอาญา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ไว้ทำการสอบสวน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3847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8477D">
        <w:rPr>
          <w:rFonts w:ascii="TH SarabunIT๙" w:hAnsi="TH SarabunIT๙" w:cs="TH SarabunIT๙"/>
          <w:b/>
          <w:bCs/>
          <w:sz w:val="32"/>
          <w:szCs w:val="32"/>
          <w:cs/>
        </w:rPr>
        <w:t>คดี สอบสวนเสร็จเรียบร้อย</w:t>
      </w:r>
    </w:p>
    <w:p w14:paraId="2627BB55" w14:textId="6CEFF72B" w:rsidR="00F2515D" w:rsidRDefault="005761C2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bookmarkStart w:id="0" w:name="_GoBack"/>
      <w:r w:rsidRPr="005761C2">
        <w:drawing>
          <wp:anchor distT="0" distB="0" distL="114300" distR="114300" simplePos="0" relativeHeight="251660288" behindDoc="0" locked="0" layoutInCell="1" allowOverlap="1" wp14:anchorId="6A8CB073" wp14:editId="4B3E73A7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7216775" cy="4907280"/>
            <wp:effectExtent l="0" t="0" r="3175" b="76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775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9D9F07E" w14:textId="64AA1B8E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7D2BBBB" w14:textId="2BA9B40A" w:rsidR="00F2515D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6536A9E" w14:textId="0DBE9130" w:rsidR="00F2515D" w:rsidRPr="004E0721" w:rsidRDefault="00F2515D" w:rsidP="004E0721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sectPr w:rsidR="00F2515D" w:rsidRPr="004E07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421"/>
    <w:rsid w:val="00012198"/>
    <w:rsid w:val="004E0721"/>
    <w:rsid w:val="005761C2"/>
    <w:rsid w:val="00694E33"/>
    <w:rsid w:val="006A51D9"/>
    <w:rsid w:val="00AF1421"/>
    <w:rsid w:val="00B10B49"/>
    <w:rsid w:val="00EF1DCB"/>
    <w:rsid w:val="00F2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DD980"/>
  <w15:docId w15:val="{13E7752C-09F6-44EB-9631-8D9CE2F98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4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14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ณฐกร ทองสมนึก</cp:lastModifiedBy>
  <cp:revision>3</cp:revision>
  <dcterms:created xsi:type="dcterms:W3CDTF">2024-03-15T20:28:00Z</dcterms:created>
  <dcterms:modified xsi:type="dcterms:W3CDTF">2024-04-23T03:03:00Z</dcterms:modified>
</cp:coreProperties>
</file>